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03AF" w:rsidRPr="00B04BE7" w:rsidRDefault="00B04BE7" w:rsidP="00B04BE7">
      <w:pPr>
        <w:jc w:val="center"/>
        <w:rPr>
          <w:rFonts w:eastAsia="Malgun Gothic"/>
          <w:sz w:val="36"/>
          <w:szCs w:val="36"/>
          <w:lang w:eastAsia="ko-KR"/>
        </w:rPr>
      </w:pPr>
      <w:r w:rsidRPr="00B04BE7">
        <w:rPr>
          <w:rFonts w:eastAsia="Malgun Gothic"/>
          <w:noProof/>
        </w:rPr>
        <w:drawing>
          <wp:anchor distT="0" distB="0" distL="114300" distR="114300" simplePos="0" relativeHeight="251658240" behindDoc="0" locked="0" layoutInCell="1" allowOverlap="1" wp14:anchorId="161CEA1F" wp14:editId="6E4E6E24">
            <wp:simplePos x="0" y="0"/>
            <wp:positionH relativeFrom="column">
              <wp:posOffset>0</wp:posOffset>
            </wp:positionH>
            <wp:positionV relativeFrom="paragraph">
              <wp:posOffset>476250</wp:posOffset>
            </wp:positionV>
            <wp:extent cx="5274310" cy="3778885"/>
            <wp:effectExtent l="0" t="0" r="2540" b="0"/>
            <wp:wrapSquare wrapText="bothSides"/>
            <wp:docPr id="2" name="图片 2" descr="E:\迅雷下载\bba22a44gde2c47e43086&amp;69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E:\迅雷下载\bba22a44gde2c47e43086&amp;690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778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B04BE7">
        <w:rPr>
          <w:rFonts w:eastAsia="Malgun Gothic"/>
          <w:sz w:val="36"/>
          <w:szCs w:val="36"/>
          <w:lang w:eastAsia="ko-KR"/>
        </w:rPr>
        <w:t>ICP</w:t>
      </w:r>
      <w:r w:rsidRPr="00B04BE7">
        <w:rPr>
          <w:rFonts w:eastAsia="Malgun Gothic" w:hint="eastAsia"/>
          <w:sz w:val="36"/>
          <w:szCs w:val="36"/>
          <w:lang w:eastAsia="ko-KR"/>
        </w:rPr>
        <w:t>상업모형</w:t>
      </w:r>
    </w:p>
    <w:p w:rsidR="00B04BE7" w:rsidRDefault="00B04BE7" w:rsidP="00B04BE7">
      <w:pPr>
        <w:ind w:firstLine="210"/>
        <w:rPr>
          <w:rFonts w:eastAsia="Malgun Gothic"/>
          <w:lang w:eastAsia="ko-KR"/>
        </w:rPr>
      </w:pPr>
      <w:r>
        <w:rPr>
          <w:rFonts w:eastAsia="Malgun Gothic" w:hint="eastAsia"/>
          <w:lang w:eastAsia="ko-KR"/>
        </w:rPr>
        <w:t>간단하게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 w:hint="eastAsia"/>
          <w:lang w:eastAsia="ko-KR"/>
        </w:rPr>
        <w:t>말하면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 w:hint="eastAsia"/>
          <w:lang w:eastAsia="ko-KR"/>
        </w:rPr>
        <w:t>다른회사와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 w:hint="eastAsia"/>
          <w:lang w:eastAsia="ko-KR"/>
        </w:rPr>
        <w:t>련맹을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 w:hint="eastAsia"/>
          <w:lang w:eastAsia="ko-KR"/>
        </w:rPr>
        <w:t>맺아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 w:hint="eastAsia"/>
          <w:lang w:eastAsia="ko-KR"/>
        </w:rPr>
        <w:t>합작하</w:t>
      </w:r>
      <w:r w:rsidR="00BB5FF0">
        <w:rPr>
          <w:rFonts w:eastAsia="Malgun Gothic" w:hint="eastAsia"/>
          <w:lang w:eastAsia="ko-KR"/>
        </w:rPr>
        <w:t>고</w:t>
      </w:r>
      <w:r w:rsidR="00BB5FF0">
        <w:rPr>
          <w:rFonts w:eastAsia="Malgun Gothic" w:hint="eastAsia"/>
          <w:lang w:eastAsia="ko-KR"/>
        </w:rPr>
        <w:t xml:space="preserve"> </w:t>
      </w:r>
      <w:r w:rsidR="00BB5FF0">
        <w:rPr>
          <w:rFonts w:eastAsia="Malgun Gothic" w:hint="eastAsia"/>
          <w:lang w:eastAsia="ko-KR"/>
        </w:rPr>
        <w:t>본회사에</w:t>
      </w:r>
      <w:r w:rsidR="00BB5FF0">
        <w:rPr>
          <w:rFonts w:eastAsia="Malgun Gothic" w:hint="eastAsia"/>
          <w:lang w:eastAsia="ko-KR"/>
        </w:rPr>
        <w:t xml:space="preserve"> </w:t>
      </w:r>
      <w:r w:rsidR="00BB5FF0">
        <w:rPr>
          <w:rFonts w:eastAsia="Malgun Gothic" w:hint="eastAsia"/>
          <w:lang w:eastAsia="ko-KR"/>
        </w:rPr>
        <w:t>투자를</w:t>
      </w:r>
      <w:r w:rsidR="00BB5FF0">
        <w:rPr>
          <w:rFonts w:eastAsia="Malgun Gothic" w:hint="eastAsia"/>
          <w:lang w:eastAsia="ko-KR"/>
        </w:rPr>
        <w:t xml:space="preserve"> </w:t>
      </w:r>
      <w:r w:rsidR="00BB5FF0">
        <w:rPr>
          <w:rFonts w:eastAsia="Malgun Gothic" w:hint="eastAsia"/>
          <w:lang w:eastAsia="ko-KR"/>
        </w:rPr>
        <w:t>많이</w:t>
      </w:r>
      <w:r w:rsidR="00BB5FF0">
        <w:rPr>
          <w:rFonts w:eastAsia="Malgun Gothic" w:hint="eastAsia"/>
          <w:lang w:eastAsia="ko-KR"/>
        </w:rPr>
        <w:t xml:space="preserve"> </w:t>
      </w:r>
      <w:r w:rsidR="00BB5FF0">
        <w:rPr>
          <w:rFonts w:eastAsia="Malgun Gothic" w:hint="eastAsia"/>
          <w:lang w:eastAsia="ko-KR"/>
        </w:rPr>
        <w:t>하게한다</w:t>
      </w:r>
      <w:r w:rsidR="00BB5FF0">
        <w:rPr>
          <w:rFonts w:eastAsia="Malgun Gothic" w:hint="eastAsia"/>
          <w:lang w:eastAsia="ko-KR"/>
        </w:rPr>
        <w:t>.</w:t>
      </w:r>
      <w:bookmarkStart w:id="0" w:name="_GoBack"/>
      <w:bookmarkEnd w:id="0"/>
      <w:r w:rsidR="00BB5FF0">
        <w:rPr>
          <w:rFonts w:eastAsia="Malgun Gothic"/>
          <w:lang w:eastAsia="ko-KR"/>
        </w:rPr>
        <w:t xml:space="preserve"> </w:t>
      </w:r>
      <w:r w:rsidR="00BB5FF0">
        <w:rPr>
          <w:rFonts w:eastAsia="Malgun Gothic" w:hint="eastAsia"/>
          <w:lang w:eastAsia="ko-KR"/>
        </w:rPr>
        <w:t>그리고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 w:hint="eastAsia"/>
          <w:lang w:eastAsia="ko-KR"/>
        </w:rPr>
        <w:t>수많은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 w:hint="eastAsia"/>
          <w:lang w:eastAsia="ko-KR"/>
        </w:rPr>
        <w:t>상품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 w:hint="eastAsia"/>
          <w:lang w:eastAsia="ko-KR"/>
        </w:rPr>
        <w:t>상가들과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 w:hint="eastAsia"/>
          <w:lang w:eastAsia="ko-KR"/>
        </w:rPr>
        <w:t>주권교환을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 w:hint="eastAsia"/>
          <w:lang w:eastAsia="ko-KR"/>
        </w:rPr>
        <w:t>하고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 w:hint="eastAsia"/>
          <w:lang w:eastAsia="ko-KR"/>
        </w:rPr>
        <w:t>가격을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 w:hint="eastAsia"/>
          <w:lang w:eastAsia="ko-KR"/>
        </w:rPr>
        <w:t>낮게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 w:hint="eastAsia"/>
          <w:lang w:eastAsia="ko-KR"/>
        </w:rPr>
        <w:t>정한다</w:t>
      </w:r>
      <w:r>
        <w:rPr>
          <w:rFonts w:eastAsia="Malgun Gothic" w:hint="eastAsia"/>
          <w:lang w:eastAsia="ko-KR"/>
        </w:rPr>
        <w:t>.</w:t>
      </w:r>
      <w:r>
        <w:rPr>
          <w:rFonts w:eastAsia="Malgun Gothic"/>
          <w:lang w:eastAsia="ko-KR"/>
        </w:rPr>
        <w:t xml:space="preserve"> </w:t>
      </w:r>
      <w:r>
        <w:rPr>
          <w:rFonts w:eastAsia="Malgun Gothic" w:hint="eastAsia"/>
          <w:lang w:eastAsia="ko-KR"/>
        </w:rPr>
        <w:t>그리고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 w:hint="eastAsia"/>
          <w:lang w:eastAsia="ko-KR"/>
        </w:rPr>
        <w:t>소비자한테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 w:hint="eastAsia"/>
          <w:lang w:eastAsia="ko-KR"/>
        </w:rPr>
        <w:t>고가격으로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 w:hint="eastAsia"/>
          <w:lang w:eastAsia="ko-KR"/>
        </w:rPr>
        <w:t>판매</w:t>
      </w:r>
      <w:r>
        <w:rPr>
          <w:rFonts w:eastAsia="Malgun Gothic" w:hint="eastAsia"/>
          <w:lang w:eastAsia="ko-KR"/>
        </w:rPr>
        <w:t>.</w:t>
      </w:r>
    </w:p>
    <w:p w:rsidR="00B04BE7" w:rsidRPr="00B04BE7" w:rsidRDefault="00B04BE7" w:rsidP="00B04BE7">
      <w:pPr>
        <w:ind w:firstLine="210"/>
        <w:rPr>
          <w:rFonts w:eastAsia="Malgun Gothic" w:hint="eastAsia"/>
          <w:lang w:eastAsia="ko-KR"/>
        </w:rPr>
      </w:pPr>
      <w:r>
        <w:rPr>
          <w:rFonts w:eastAsia="Malgun Gothic" w:hint="eastAsia"/>
          <w:lang w:eastAsia="ko-KR"/>
        </w:rPr>
        <w:t>이렇게하므로하여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 w:hint="eastAsia"/>
          <w:lang w:eastAsia="ko-KR"/>
        </w:rPr>
        <w:t>회사는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 w:hint="eastAsia"/>
          <w:lang w:eastAsia="ko-KR"/>
        </w:rPr>
        <w:t>높은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 w:hint="eastAsia"/>
          <w:lang w:eastAsia="ko-KR"/>
        </w:rPr>
        <w:t>주가를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 w:hint="eastAsia"/>
          <w:lang w:eastAsia="ko-KR"/>
        </w:rPr>
        <w:t>유지하고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 w:hint="eastAsia"/>
          <w:lang w:eastAsia="ko-KR"/>
        </w:rPr>
        <w:t>저가격으로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 w:hint="eastAsia"/>
          <w:lang w:eastAsia="ko-KR"/>
        </w:rPr>
        <w:t>상품을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 w:hint="eastAsia"/>
          <w:lang w:eastAsia="ko-KR"/>
        </w:rPr>
        <w:t>수입하고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 w:hint="eastAsia"/>
          <w:lang w:eastAsia="ko-KR"/>
        </w:rPr>
        <w:t>고가격으로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 w:hint="eastAsia"/>
          <w:lang w:eastAsia="ko-KR"/>
        </w:rPr>
        <w:t>팔기에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 w:hint="eastAsia"/>
          <w:lang w:eastAsia="ko-KR"/>
        </w:rPr>
        <w:t>산출하는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 w:hint="eastAsia"/>
          <w:lang w:eastAsia="ko-KR"/>
        </w:rPr>
        <w:t>이익이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 w:hint="eastAsia"/>
          <w:lang w:eastAsia="ko-KR"/>
        </w:rPr>
        <w:t>엄청크다</w:t>
      </w:r>
      <w:r>
        <w:rPr>
          <w:rFonts w:eastAsia="Malgun Gothic" w:hint="eastAsia"/>
          <w:lang w:eastAsia="ko-KR"/>
        </w:rPr>
        <w:t>.</w:t>
      </w:r>
    </w:p>
    <w:sectPr w:rsidR="00B04BE7" w:rsidRPr="00B04BE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4BE7"/>
    <w:rsid w:val="00B04BE7"/>
    <w:rsid w:val="00B72AB3"/>
    <w:rsid w:val="00BB5FF0"/>
    <w:rsid w:val="00D31B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23B1C43-58CA-43D9-A0B7-71EEBA18CF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26</Words>
  <Characters>150</Characters>
  <Application>Microsoft Office Word</Application>
  <DocSecurity>0</DocSecurity>
  <Lines>1</Lines>
  <Paragraphs>1</Paragraphs>
  <ScaleCrop>false</ScaleCrop>
  <Company/>
  <LinksUpToDate>false</LinksUpToDate>
  <CharactersWithSpaces>175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2016-03-17T07:23:00Z</dcterms:created>
  <dcterms:modified xsi:type="dcterms:W3CDTF">2016-03-17T07:59:00Z</dcterms:modified>
</cp:coreProperties>
</file>